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876" w:rsidRPr="003B4FB1" w:rsidRDefault="004B4876" w:rsidP="003E7DB8">
      <w:pPr>
        <w:rPr>
          <w:b/>
          <w:sz w:val="32"/>
          <w:szCs w:val="32"/>
          <w:u w:val="single"/>
          <w:lang w:val="fr-FR"/>
        </w:rPr>
      </w:pPr>
      <w:r w:rsidRPr="003B4FB1">
        <w:rPr>
          <w:b/>
          <w:sz w:val="32"/>
          <w:szCs w:val="32"/>
          <w:u w:val="single"/>
          <w:lang w:val="fr-FR"/>
        </w:rPr>
        <w:t>Rennes.</w:t>
      </w:r>
    </w:p>
    <w:p w:rsidR="00E81449" w:rsidRDefault="001B5F82" w:rsidP="00E81449">
      <w:pPr>
        <w:pStyle w:val="Sinespaciado"/>
        <w:spacing w:line="360" w:lineRule="auto"/>
        <w:ind w:firstLine="708"/>
        <w:rPr>
          <w:lang w:val="fr-FR"/>
        </w:rPr>
      </w:pPr>
      <w:r w:rsidRPr="00985074">
        <w:rPr>
          <w:lang w:val="fr-FR"/>
        </w:rPr>
        <w:t xml:space="preserve">La ville de Rennes est située à l’Ouest de la France. Chef-lieu du département d’Ille-et-Vilaine et de la région Bretagne, ainsi que l'une des capitales historiques. Ses habitants sont appelés les Rennais et les Rennaises. </w:t>
      </w:r>
      <w:r w:rsidR="003B4FB1" w:rsidRPr="00985074">
        <w:rPr>
          <w:lang w:val="fr-FR"/>
        </w:rPr>
        <w:t xml:space="preserve"> E</w:t>
      </w:r>
      <w:r w:rsidR="003B4FB1" w:rsidRPr="00985074">
        <w:rPr>
          <w:lang w:val="fr-FR"/>
        </w:rPr>
        <w:t>st la huitième ville française en nombre d'étudiants, et est aussi la deuxième ville la plus dynamique de France</w:t>
      </w:r>
      <w:r w:rsidR="003B4FB1" w:rsidRPr="00985074">
        <w:rPr>
          <w:lang w:val="fr-FR"/>
        </w:rPr>
        <w:t>.</w:t>
      </w:r>
    </w:p>
    <w:p w:rsidR="00E81449" w:rsidRDefault="003B4FB1" w:rsidP="00E81449">
      <w:r w:rsidRPr="00985074">
        <w:rPr>
          <w:lang w:val="fr-FR"/>
        </w:rPr>
        <w:t xml:space="preserve"> </w:t>
      </w:r>
      <w:r w:rsidR="004B4876" w:rsidRPr="00985074">
        <w:rPr>
          <w:lang w:val="fr-FR"/>
        </w:rPr>
        <w:t>La ville est sous un climat océanique relativement doux.</w:t>
      </w:r>
      <w:r w:rsidR="00E81449">
        <w:rPr>
          <w:lang w:val="fr-FR"/>
        </w:rPr>
        <w:t xml:space="preserve"> </w:t>
      </w:r>
      <w:r w:rsidR="00E81449" w:rsidRPr="00E81449">
        <w:rPr>
          <w:lang w:val="fr-FR"/>
        </w:rPr>
        <w:t>A</w:t>
      </w:r>
      <w:r w:rsidR="00E81449" w:rsidRPr="00E81449">
        <w:rPr>
          <w:lang w:val="fr-FR"/>
        </w:rPr>
        <w:t>nimaux représentatifs et les rennes</w:t>
      </w:r>
      <w:r w:rsidR="00E81449">
        <w:rPr>
          <w:lang w:val="fr-FR"/>
        </w:rPr>
        <w:t>.</w:t>
      </w:r>
      <w:bookmarkStart w:id="0" w:name="_GoBack"/>
      <w:bookmarkEnd w:id="0"/>
    </w:p>
    <w:p w:rsidR="00821B32" w:rsidRPr="00985074" w:rsidRDefault="004B4876" w:rsidP="00E81449">
      <w:pPr>
        <w:pStyle w:val="Sinespaciado"/>
        <w:spacing w:line="360" w:lineRule="auto"/>
        <w:ind w:firstLine="708"/>
        <w:rPr>
          <w:lang w:val="fr-FR"/>
        </w:rPr>
      </w:pPr>
      <w:r w:rsidRPr="00985074">
        <w:rPr>
          <w:lang w:val="fr-FR"/>
        </w:rPr>
        <w:t xml:space="preserve"> </w:t>
      </w:r>
    </w:p>
    <w:p w:rsidR="007E3A8C" w:rsidRPr="00E839FB" w:rsidRDefault="007E3A8C" w:rsidP="007E3A8C">
      <w:pPr>
        <w:ind w:firstLine="708"/>
        <w:jc w:val="center"/>
        <w:rPr>
          <w:rStyle w:val="hps"/>
        </w:rPr>
      </w:pPr>
      <w:r>
        <w:rPr>
          <w:noProof/>
        </w:rPr>
        <w:drawing>
          <wp:inline distT="0" distB="0" distL="0" distR="0">
            <wp:extent cx="2997200" cy="2247900"/>
            <wp:effectExtent l="0" t="0" r="0" b="0"/>
            <wp:docPr id="1" name="Imagen 1" descr="http://petiteschapelles.free.fr/es/images/renn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etiteschapelles.free.fr/es/images/renne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2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DB8" w:rsidRDefault="003E7DB8"/>
    <w:sectPr w:rsidR="003E7DB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8610E"/>
    <w:multiLevelType w:val="multilevel"/>
    <w:tmpl w:val="2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B8"/>
    <w:rsid w:val="001B5F82"/>
    <w:rsid w:val="003B4FB1"/>
    <w:rsid w:val="003E7DB8"/>
    <w:rsid w:val="004B4876"/>
    <w:rsid w:val="005164D9"/>
    <w:rsid w:val="00764078"/>
    <w:rsid w:val="007E3A8C"/>
    <w:rsid w:val="00821B32"/>
    <w:rsid w:val="00985074"/>
    <w:rsid w:val="00AB3766"/>
    <w:rsid w:val="00CD64BC"/>
    <w:rsid w:val="00E1538F"/>
    <w:rsid w:val="00E43C42"/>
    <w:rsid w:val="00E81449"/>
    <w:rsid w:val="00E839FB"/>
    <w:rsid w:val="00F10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ps">
    <w:name w:val="hps"/>
    <w:basedOn w:val="Fuentedeprrafopredeter"/>
    <w:rsid w:val="003E7DB8"/>
  </w:style>
  <w:style w:type="paragraph" w:styleId="Prrafodelista">
    <w:name w:val="List Paragraph"/>
    <w:basedOn w:val="Normal"/>
    <w:uiPriority w:val="34"/>
    <w:qFormat/>
    <w:rsid w:val="003E7DB8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3E7DB8"/>
    <w:rPr>
      <w:color w:val="0000FF"/>
      <w:u w:val="single"/>
    </w:rPr>
  </w:style>
  <w:style w:type="character" w:customStyle="1" w:styleId="citecrochet">
    <w:name w:val="cite_crochet"/>
    <w:basedOn w:val="Fuentedeprrafopredeter"/>
    <w:rsid w:val="00764078"/>
  </w:style>
  <w:style w:type="character" w:customStyle="1" w:styleId="shorttext">
    <w:name w:val="short_text"/>
    <w:basedOn w:val="Fuentedeprrafopredeter"/>
    <w:rsid w:val="00E1538F"/>
  </w:style>
  <w:style w:type="paragraph" w:styleId="Textodeglobo">
    <w:name w:val="Balloon Text"/>
    <w:basedOn w:val="Normal"/>
    <w:link w:val="TextodegloboCar"/>
    <w:uiPriority w:val="99"/>
    <w:semiHidden/>
    <w:unhideWhenUsed/>
    <w:rsid w:val="007E3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3A8C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E8144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ps">
    <w:name w:val="hps"/>
    <w:basedOn w:val="Fuentedeprrafopredeter"/>
    <w:rsid w:val="003E7DB8"/>
  </w:style>
  <w:style w:type="paragraph" w:styleId="Prrafodelista">
    <w:name w:val="List Paragraph"/>
    <w:basedOn w:val="Normal"/>
    <w:uiPriority w:val="34"/>
    <w:qFormat/>
    <w:rsid w:val="003E7DB8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3E7DB8"/>
    <w:rPr>
      <w:color w:val="0000FF"/>
      <w:u w:val="single"/>
    </w:rPr>
  </w:style>
  <w:style w:type="character" w:customStyle="1" w:styleId="citecrochet">
    <w:name w:val="cite_crochet"/>
    <w:basedOn w:val="Fuentedeprrafopredeter"/>
    <w:rsid w:val="00764078"/>
  </w:style>
  <w:style w:type="character" w:customStyle="1" w:styleId="shorttext">
    <w:name w:val="short_text"/>
    <w:basedOn w:val="Fuentedeprrafopredeter"/>
    <w:rsid w:val="00E1538F"/>
  </w:style>
  <w:style w:type="paragraph" w:styleId="Textodeglobo">
    <w:name w:val="Balloon Text"/>
    <w:basedOn w:val="Normal"/>
    <w:link w:val="TextodegloboCar"/>
    <w:uiPriority w:val="99"/>
    <w:semiHidden/>
    <w:unhideWhenUsed/>
    <w:rsid w:val="007E3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3A8C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E814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Colossus User</dc:creator>
  <cp:lastModifiedBy>Malvina Fernández</cp:lastModifiedBy>
  <cp:revision>7</cp:revision>
  <dcterms:created xsi:type="dcterms:W3CDTF">2011-04-20T13:23:00Z</dcterms:created>
  <dcterms:modified xsi:type="dcterms:W3CDTF">2011-04-20T13:44:00Z</dcterms:modified>
</cp:coreProperties>
</file>